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EA68" w14:textId="77777777" w:rsidR="00DA065A" w:rsidRDefault="00DA065A" w:rsidP="00DA065A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Vedlegg 1 – Tilbudsbrev</w:t>
      </w:r>
    </w:p>
    <w:p w14:paraId="530976DD" w14:textId="77777777" w:rsidR="00DA065A" w:rsidRDefault="00DA065A" w:rsidP="00DA065A">
      <w:pPr>
        <w:rPr>
          <w:rFonts w:cs="Arial"/>
          <w:b/>
          <w:sz w:val="24"/>
          <w:szCs w:val="24"/>
        </w:rPr>
      </w:pPr>
    </w:p>
    <w:p w14:paraId="2D21E962" w14:textId="210DB0CA" w:rsidR="00DA065A" w:rsidRDefault="00DA065A" w:rsidP="00DA065A">
      <w:pPr>
        <w:rPr>
          <w:rFonts w:cs="Arial"/>
          <w:b/>
          <w:sz w:val="24"/>
          <w:szCs w:val="24"/>
        </w:rPr>
      </w:pPr>
      <w:r w:rsidRPr="00242098">
        <w:rPr>
          <w:rFonts w:cs="Arial"/>
          <w:b/>
          <w:sz w:val="24"/>
          <w:szCs w:val="24"/>
        </w:rPr>
        <w:t>2</w:t>
      </w:r>
      <w:r w:rsidR="00434760">
        <w:rPr>
          <w:rFonts w:cs="Arial"/>
          <w:b/>
          <w:sz w:val="24"/>
          <w:szCs w:val="24"/>
        </w:rPr>
        <w:t>6</w:t>
      </w:r>
      <w:r w:rsidRPr="00242098">
        <w:rPr>
          <w:rFonts w:cs="Arial"/>
          <w:b/>
          <w:sz w:val="24"/>
          <w:szCs w:val="24"/>
        </w:rPr>
        <w:t>/</w:t>
      </w:r>
      <w:r w:rsidR="00434760">
        <w:rPr>
          <w:rFonts w:cs="Arial"/>
          <w:b/>
          <w:sz w:val="24"/>
          <w:szCs w:val="24"/>
        </w:rPr>
        <w:t>1473</w:t>
      </w:r>
      <w:r>
        <w:rPr>
          <w:rFonts w:cs="Arial"/>
          <w:b/>
          <w:sz w:val="24"/>
          <w:szCs w:val="24"/>
        </w:rPr>
        <w:t xml:space="preserve"> Anskaffelse av matvarer – mindre forbruksenheter</w:t>
      </w:r>
    </w:p>
    <w:p w14:paraId="09031A10" w14:textId="77777777" w:rsidR="00DA065A" w:rsidRPr="00AC6FC6" w:rsidRDefault="00DA065A" w:rsidP="00DA065A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8"/>
        <w:gridCol w:w="1338"/>
        <w:gridCol w:w="2996"/>
      </w:tblGrid>
      <w:tr w:rsidR="00DA065A" w:rsidRPr="00AC6FC6" w14:paraId="119334A8" w14:textId="77777777" w:rsidTr="00864CB7">
        <w:trPr>
          <w:trHeight w:val="425"/>
        </w:trPr>
        <w:tc>
          <w:tcPr>
            <w:tcW w:w="1630" w:type="dxa"/>
          </w:tcPr>
          <w:p w14:paraId="570B99E6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14:paraId="731BEE55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A065A" w:rsidRPr="00AC6FC6" w14:paraId="09873746" w14:textId="77777777" w:rsidTr="00864CB7">
        <w:trPr>
          <w:trHeight w:val="425"/>
        </w:trPr>
        <w:tc>
          <w:tcPr>
            <w:tcW w:w="1630" w:type="dxa"/>
          </w:tcPr>
          <w:p w14:paraId="5757DB95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Org.nummer:</w:t>
            </w:r>
          </w:p>
        </w:tc>
        <w:tc>
          <w:tcPr>
            <w:tcW w:w="7582" w:type="dxa"/>
            <w:gridSpan w:val="3"/>
          </w:tcPr>
          <w:p w14:paraId="608FD910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A065A" w:rsidRPr="00AC6FC6" w14:paraId="5B50D88A" w14:textId="77777777" w:rsidTr="00864CB7">
        <w:trPr>
          <w:trHeight w:val="425"/>
        </w:trPr>
        <w:tc>
          <w:tcPr>
            <w:tcW w:w="1630" w:type="dxa"/>
          </w:tcPr>
          <w:p w14:paraId="23602098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39CF287B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A065A" w:rsidRPr="00AC6FC6" w14:paraId="490183EA" w14:textId="77777777" w:rsidTr="00864CB7">
        <w:trPr>
          <w:trHeight w:val="425"/>
        </w:trPr>
        <w:tc>
          <w:tcPr>
            <w:tcW w:w="1630" w:type="dxa"/>
          </w:tcPr>
          <w:p w14:paraId="47900883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7BA37662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A065A" w:rsidRPr="00AC6FC6" w14:paraId="79D9DC6E" w14:textId="77777777" w:rsidTr="00864CB7">
        <w:trPr>
          <w:trHeight w:val="425"/>
        </w:trPr>
        <w:tc>
          <w:tcPr>
            <w:tcW w:w="1630" w:type="dxa"/>
          </w:tcPr>
          <w:p w14:paraId="5A2E7AA7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44243FEB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</w:tcPr>
          <w:p w14:paraId="3DB4FFC0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88" w:type="dxa"/>
          </w:tcPr>
          <w:p w14:paraId="63C4395F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5EA6FE2" w14:textId="77777777" w:rsidR="00DA065A" w:rsidRPr="00AC6FC6" w:rsidRDefault="00DA065A" w:rsidP="00DA065A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665"/>
        <w:gridCol w:w="1661"/>
        <w:gridCol w:w="2846"/>
      </w:tblGrid>
      <w:tr w:rsidR="00DA065A" w:rsidRPr="00AC6FC6" w14:paraId="30314624" w14:textId="77777777" w:rsidTr="00864CB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D2F7C1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Kontaktperson</w:t>
            </w:r>
          </w:p>
          <w:p w14:paraId="2177B255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(navn, stilling)</w:t>
            </w:r>
            <w:r w:rsidRPr="00AC6FC6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012D3E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A065A" w:rsidRPr="00AC6FC6" w14:paraId="370CB20E" w14:textId="77777777" w:rsidTr="00864CB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5CA9C5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E9CA7A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970FB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00BAC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A065A" w:rsidRPr="00AC6FC6" w14:paraId="33D482FD" w14:textId="77777777" w:rsidTr="00864CB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7A47D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0E54B6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7AB1F893" w14:textId="77777777" w:rsidR="00DA065A" w:rsidRPr="00AC6FC6" w:rsidRDefault="00DA065A" w:rsidP="00DA065A">
      <w:pPr>
        <w:rPr>
          <w:rFonts w:cs="Arial"/>
          <w:sz w:val="24"/>
          <w:szCs w:val="24"/>
        </w:rPr>
      </w:pPr>
    </w:p>
    <w:p w14:paraId="189A2959" w14:textId="77777777" w:rsidR="00DA065A" w:rsidRPr="00597951" w:rsidRDefault="00DA065A" w:rsidP="00DA065A">
      <w:pPr>
        <w:ind w:left="-142"/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t xml:space="preserve">Ovennevnte leverandør gir med dette vedlagte tilbud i henhold til de betingelser som fremkommer av konkurransegrunnlaget. </w:t>
      </w:r>
      <w:r w:rsidRPr="00597951">
        <w:rPr>
          <w:rFonts w:cs="Arial"/>
          <w:sz w:val="24"/>
          <w:szCs w:val="24"/>
        </w:rPr>
        <w:t>Vi leverer tilbud etter følgende leverandø</w:t>
      </w:r>
      <w:r>
        <w:rPr>
          <w:rFonts w:cs="Arial"/>
          <w:sz w:val="24"/>
          <w:szCs w:val="24"/>
        </w:rPr>
        <w:t>rsammenslutning</w:t>
      </w:r>
      <w:r w:rsidRPr="00597951">
        <w:rPr>
          <w:rFonts w:cs="Arial"/>
          <w:sz w:val="24"/>
          <w:szCs w:val="24"/>
        </w:rPr>
        <w:t>:</w:t>
      </w:r>
    </w:p>
    <w:p w14:paraId="6D30FE3E" w14:textId="77777777" w:rsidR="00DA065A" w:rsidRDefault="00DA065A" w:rsidP="00DA065A">
      <w:pPr>
        <w:rPr>
          <w:rFonts w:cs="Arial"/>
          <w:sz w:val="24"/>
          <w:szCs w:val="24"/>
        </w:rPr>
      </w:pPr>
    </w:p>
    <w:p w14:paraId="0B96723C" w14:textId="77777777" w:rsidR="00DA065A" w:rsidRDefault="00DA065A" w:rsidP="00DA065A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En leverandør</w:t>
      </w:r>
      <w:r w:rsidRPr="00BE39E2">
        <w:rPr>
          <w:rFonts w:cs="Arial"/>
          <w:sz w:val="24"/>
          <w:szCs w:val="24"/>
        </w:rPr>
        <w:t>.</w:t>
      </w:r>
    </w:p>
    <w:p w14:paraId="25A915E1" w14:textId="77777777" w:rsidR="00DA065A" w:rsidRDefault="00DA065A" w:rsidP="00DA065A">
      <w:pPr>
        <w:rPr>
          <w:rFonts w:cs="Arial"/>
          <w:sz w:val="24"/>
          <w:szCs w:val="24"/>
        </w:rPr>
      </w:pPr>
    </w:p>
    <w:p w14:paraId="62B92769" w14:textId="77777777" w:rsidR="00DA065A" w:rsidRDefault="00DA065A" w:rsidP="00DA065A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 w:rsidRPr="00597951">
        <w:rPr>
          <w:rFonts w:cs="Arial"/>
          <w:sz w:val="24"/>
          <w:szCs w:val="24"/>
        </w:rPr>
        <w:t>En hovedleverandør med en/flere underleverandør(er).</w:t>
      </w:r>
    </w:p>
    <w:p w14:paraId="7429DCB4" w14:textId="77777777" w:rsidR="00DA065A" w:rsidRDefault="00DA065A" w:rsidP="00DA065A">
      <w:pPr>
        <w:rPr>
          <w:rFonts w:cs="Arial"/>
          <w:sz w:val="24"/>
          <w:szCs w:val="24"/>
        </w:rPr>
      </w:pPr>
    </w:p>
    <w:p w14:paraId="0504E55F" w14:textId="77777777" w:rsidR="00DA065A" w:rsidRDefault="00DA065A" w:rsidP="00DA065A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 w:rsidRPr="00597951">
        <w:rPr>
          <w:rFonts w:cs="Arial"/>
          <w:sz w:val="24"/>
          <w:szCs w:val="24"/>
        </w:rPr>
        <w:t>En gruppe leverandører, jf. FOA § §16-11. Det skal da være en ansvarlig leverandør blant disse som binder alle leverandørene. Videre skal leverandørene hefte solidarisk for ytelsen og oppfyllelsen av kontrakten.</w:t>
      </w:r>
    </w:p>
    <w:p w14:paraId="27E02A48" w14:textId="77777777" w:rsidR="00DA065A" w:rsidRDefault="00DA065A" w:rsidP="00DA065A">
      <w:pPr>
        <w:rPr>
          <w:rFonts w:cs="Arial"/>
          <w:sz w:val="24"/>
          <w:szCs w:val="24"/>
        </w:rPr>
      </w:pPr>
    </w:p>
    <w:p w14:paraId="5DC2CB8B" w14:textId="77777777" w:rsidR="00DA065A" w:rsidRPr="00E04CF1" w:rsidRDefault="00DA065A" w:rsidP="00DA065A">
      <w:pPr>
        <w:rPr>
          <w:rFonts w:cs="Arial"/>
          <w:b/>
          <w:sz w:val="24"/>
          <w:szCs w:val="24"/>
        </w:rPr>
      </w:pPr>
      <w:r w:rsidRPr="00E04CF1">
        <w:rPr>
          <w:rFonts w:cs="Arial"/>
          <w:b/>
          <w:sz w:val="24"/>
          <w:szCs w:val="24"/>
        </w:rPr>
        <w:t>Forbehold:</w:t>
      </w:r>
    </w:p>
    <w:p w14:paraId="150786F7" w14:textId="77777777" w:rsidR="00DA065A" w:rsidRPr="00BE39E2" w:rsidRDefault="00DA065A" w:rsidP="00DA065A">
      <w:pPr>
        <w:rPr>
          <w:rFonts w:cs="Arial"/>
          <w:sz w:val="24"/>
          <w:szCs w:val="24"/>
        </w:rPr>
      </w:pPr>
    </w:p>
    <w:p w14:paraId="5CD161AF" w14:textId="77777777" w:rsidR="00DA065A" w:rsidRDefault="00DA065A" w:rsidP="00DA065A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Det tas ikke forbehold i tilbudet</w:t>
      </w:r>
      <w:r w:rsidRPr="00BE39E2">
        <w:rPr>
          <w:rFonts w:cs="Arial"/>
          <w:sz w:val="24"/>
          <w:szCs w:val="24"/>
        </w:rPr>
        <w:t>.</w:t>
      </w:r>
    </w:p>
    <w:p w14:paraId="679D5A01" w14:textId="77777777" w:rsidR="00DA065A" w:rsidRDefault="00DA065A" w:rsidP="00DA065A">
      <w:pPr>
        <w:rPr>
          <w:rFonts w:cs="Arial"/>
          <w:sz w:val="24"/>
          <w:szCs w:val="24"/>
        </w:rPr>
      </w:pPr>
    </w:p>
    <w:p w14:paraId="1A92B3A1" w14:textId="77777777" w:rsidR="00DA065A" w:rsidRDefault="00DA065A" w:rsidP="00DA065A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forbehold mot konkurransegrunnlaget og/eller kontraktsvilkår:</w:t>
      </w:r>
    </w:p>
    <w:p w14:paraId="0901E41C" w14:textId="77777777" w:rsidR="00DA065A" w:rsidRDefault="00DA065A" w:rsidP="00DA065A">
      <w:pPr>
        <w:rPr>
          <w:rFonts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2124"/>
        <w:gridCol w:w="2265"/>
        <w:gridCol w:w="2266"/>
      </w:tblGrid>
      <w:tr w:rsidR="00DA065A" w14:paraId="1C7EF243" w14:textId="77777777" w:rsidTr="00864CB7">
        <w:tc>
          <w:tcPr>
            <w:tcW w:w="2405" w:type="dxa"/>
            <w:shd w:val="clear" w:color="auto" w:fill="F2F2F2" w:themeFill="background1" w:themeFillShade="F2"/>
          </w:tcPr>
          <w:p w14:paraId="2898B7A0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Dokumentnavn og pkt./ref. nr.</w:t>
            </w:r>
          </w:p>
        </w:tc>
        <w:tc>
          <w:tcPr>
            <w:tcW w:w="2125" w:type="dxa"/>
            <w:shd w:val="clear" w:color="auto" w:fill="F2F2F2" w:themeFill="background1" w:themeFillShade="F2"/>
          </w:tcPr>
          <w:p w14:paraId="05C94A79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Forbehold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14:paraId="163AB32A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Årsak til forbehold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14:paraId="64F8165E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Konsekvenser for oppdragsgiver (pris, risiko, fremdrift, mm)</w:t>
            </w:r>
          </w:p>
        </w:tc>
      </w:tr>
      <w:tr w:rsidR="00DA065A" w14:paraId="1361D9C5" w14:textId="77777777" w:rsidTr="00864CB7">
        <w:tc>
          <w:tcPr>
            <w:tcW w:w="2405" w:type="dxa"/>
          </w:tcPr>
          <w:p w14:paraId="4D20AD36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14:paraId="79A1C548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E1A6519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5A5595B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</w:tr>
      <w:tr w:rsidR="00DA065A" w14:paraId="6755A01C" w14:textId="77777777" w:rsidTr="00864CB7">
        <w:tc>
          <w:tcPr>
            <w:tcW w:w="2405" w:type="dxa"/>
          </w:tcPr>
          <w:p w14:paraId="2BEC08A6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14:paraId="191496FB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F0EA62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65C8B37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</w:tr>
      <w:tr w:rsidR="00DA065A" w14:paraId="489F35E4" w14:textId="77777777" w:rsidTr="00864CB7">
        <w:tc>
          <w:tcPr>
            <w:tcW w:w="2405" w:type="dxa"/>
          </w:tcPr>
          <w:p w14:paraId="5AEC37EC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Sett inn flere rader om nødvendig.</w:t>
            </w:r>
          </w:p>
        </w:tc>
        <w:tc>
          <w:tcPr>
            <w:tcW w:w="2125" w:type="dxa"/>
          </w:tcPr>
          <w:p w14:paraId="332A4C33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8BA16D7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60B3FE7" w14:textId="77777777" w:rsidR="00DA065A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1EE355C7" w14:textId="77777777" w:rsidR="00DA065A" w:rsidRDefault="00DA065A" w:rsidP="00DA065A">
      <w:pPr>
        <w:rPr>
          <w:rFonts w:cs="Arial"/>
          <w:sz w:val="24"/>
          <w:szCs w:val="24"/>
        </w:rPr>
      </w:pPr>
    </w:p>
    <w:p w14:paraId="125E86FE" w14:textId="77777777" w:rsidR="00DA065A" w:rsidRDefault="00DA065A" w:rsidP="00DA065A">
      <w:pPr>
        <w:rPr>
          <w:rFonts w:cs="Arial"/>
          <w:b/>
          <w:sz w:val="24"/>
          <w:szCs w:val="24"/>
        </w:rPr>
      </w:pPr>
    </w:p>
    <w:p w14:paraId="4F6D6DA1" w14:textId="77777777" w:rsidR="00DA065A" w:rsidRPr="00E04CF1" w:rsidRDefault="00DA065A" w:rsidP="00DA065A">
      <w:pPr>
        <w:rPr>
          <w:rFonts w:cs="Arial"/>
          <w:b/>
          <w:sz w:val="24"/>
          <w:szCs w:val="24"/>
        </w:rPr>
      </w:pPr>
      <w:r w:rsidRPr="00E04CF1">
        <w:rPr>
          <w:rFonts w:cs="Arial"/>
          <w:b/>
          <w:sz w:val="24"/>
          <w:szCs w:val="24"/>
        </w:rPr>
        <w:t>Taushetsbelagte opplysninger:</w:t>
      </w:r>
    </w:p>
    <w:p w14:paraId="34138B89" w14:textId="77777777" w:rsidR="00DA065A" w:rsidRPr="00AC6FC6" w:rsidRDefault="00DA065A" w:rsidP="00DA065A">
      <w:pPr>
        <w:rPr>
          <w:rFonts w:cs="Arial"/>
          <w:sz w:val="24"/>
          <w:szCs w:val="24"/>
        </w:rPr>
      </w:pPr>
    </w:p>
    <w:p w14:paraId="6CDCDCA3" w14:textId="77777777" w:rsidR="00DA065A" w:rsidRDefault="00DA065A" w:rsidP="00DA065A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ikke taushetsbelagte opplysninger</w:t>
      </w:r>
      <w:r w:rsidRPr="00BE39E2">
        <w:rPr>
          <w:rFonts w:cs="Arial"/>
          <w:sz w:val="24"/>
          <w:szCs w:val="24"/>
        </w:rPr>
        <w:t>.</w:t>
      </w:r>
    </w:p>
    <w:p w14:paraId="70093932" w14:textId="77777777" w:rsidR="00DA065A" w:rsidRDefault="00DA065A" w:rsidP="00DA065A">
      <w:pPr>
        <w:rPr>
          <w:rFonts w:cs="Arial"/>
          <w:sz w:val="24"/>
          <w:szCs w:val="24"/>
        </w:rPr>
      </w:pPr>
    </w:p>
    <w:p w14:paraId="2CE4273B" w14:textId="77777777" w:rsidR="00DA065A" w:rsidRDefault="00DA065A" w:rsidP="00DA065A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taushetsbelagte opplysninger, og vedlegg Offentlig innsyn er utfylt</w:t>
      </w:r>
      <w:r w:rsidRPr="00BE39E2">
        <w:rPr>
          <w:rFonts w:cs="Arial"/>
          <w:sz w:val="24"/>
          <w:szCs w:val="24"/>
        </w:rPr>
        <w:t>.</w:t>
      </w:r>
    </w:p>
    <w:p w14:paraId="47C1C3D9" w14:textId="77777777" w:rsidR="00DA065A" w:rsidRDefault="00DA065A" w:rsidP="00DA065A">
      <w:pPr>
        <w:rPr>
          <w:rFonts w:cs="Arial"/>
          <w:sz w:val="24"/>
          <w:szCs w:val="24"/>
        </w:rPr>
      </w:pPr>
    </w:p>
    <w:p w14:paraId="6F832542" w14:textId="77777777" w:rsidR="00DA065A" w:rsidRPr="00E04CF1" w:rsidRDefault="00DA065A" w:rsidP="00DA065A">
      <w:pPr>
        <w:rPr>
          <w:rFonts w:cs="Arial"/>
          <w:b/>
          <w:sz w:val="24"/>
          <w:szCs w:val="24"/>
        </w:rPr>
      </w:pPr>
      <w:r w:rsidRPr="00E04CF1">
        <w:rPr>
          <w:rFonts w:cs="Arial"/>
          <w:b/>
          <w:sz w:val="24"/>
          <w:szCs w:val="24"/>
        </w:rPr>
        <w:t>Vedståelsesfrist:</w:t>
      </w:r>
    </w:p>
    <w:p w14:paraId="1539557B" w14:textId="77777777" w:rsidR="00DA065A" w:rsidRDefault="00DA065A" w:rsidP="00DA065A">
      <w:pPr>
        <w:rPr>
          <w:rFonts w:cs="Arial"/>
          <w:sz w:val="24"/>
          <w:szCs w:val="24"/>
        </w:rPr>
      </w:pPr>
    </w:p>
    <w:p w14:paraId="539116F1" w14:textId="77777777" w:rsidR="00DA065A" w:rsidRDefault="00DA065A" w:rsidP="00DA065A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Pr="00BE39E2">
        <w:rPr>
          <w:rFonts w:cs="Arial"/>
          <w:sz w:val="24"/>
          <w:szCs w:val="24"/>
        </w:rPr>
      </w:r>
      <w:r w:rsidRPr="00BE39E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0029EB6E" w14:textId="77777777" w:rsidR="00DA065A" w:rsidRDefault="00DA065A" w:rsidP="00DA065A">
      <w:pPr>
        <w:rPr>
          <w:rFonts w:cs="Arial"/>
          <w:sz w:val="24"/>
          <w:szCs w:val="24"/>
        </w:rPr>
      </w:pPr>
    </w:p>
    <w:p w14:paraId="63398033" w14:textId="77777777" w:rsidR="00DA065A" w:rsidRDefault="00DA065A" w:rsidP="00DA065A">
      <w:pPr>
        <w:rPr>
          <w:rFonts w:cs="Arial"/>
          <w:sz w:val="24"/>
          <w:szCs w:val="24"/>
        </w:rPr>
      </w:pPr>
    </w:p>
    <w:p w14:paraId="2FF808EF" w14:textId="77777777" w:rsidR="00DA065A" w:rsidRPr="00AC6FC6" w:rsidRDefault="00DA065A" w:rsidP="00DA065A">
      <w:pPr>
        <w:rPr>
          <w:rFonts w:cs="Arial"/>
          <w:sz w:val="24"/>
          <w:szCs w:val="24"/>
        </w:rPr>
      </w:pPr>
    </w:p>
    <w:p w14:paraId="597B89F8" w14:textId="77777777" w:rsidR="00DA065A" w:rsidRPr="00AC6FC6" w:rsidRDefault="00DA065A" w:rsidP="00DA065A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DA065A" w:rsidRPr="00AC6FC6" w14:paraId="7F9ABA8D" w14:textId="77777777" w:rsidTr="00864CB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368E46E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A103B09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BB59179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</w:tr>
      <w:tr w:rsidR="00DA065A" w:rsidRPr="00AC6FC6" w14:paraId="3832DD75" w14:textId="77777777" w:rsidTr="00864CB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DF3AD21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45B935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5DF0795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Daglig leder (u</w:t>
            </w:r>
            <w:r w:rsidRPr="00AC6FC6">
              <w:rPr>
                <w:rFonts w:cs="Arial"/>
                <w:sz w:val="24"/>
                <w:szCs w:val="24"/>
              </w:rPr>
              <w:t>nderskrift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</w:tr>
      <w:tr w:rsidR="00DA065A" w:rsidRPr="00AC6FC6" w14:paraId="6122CDDE" w14:textId="77777777" w:rsidTr="00864CB7">
        <w:tc>
          <w:tcPr>
            <w:tcW w:w="2055" w:type="dxa"/>
          </w:tcPr>
          <w:p w14:paraId="1266B4C9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325059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412B30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</w:tr>
      <w:tr w:rsidR="00DA065A" w:rsidRPr="00AC6FC6" w14:paraId="40F37FF0" w14:textId="77777777" w:rsidTr="00864CB7">
        <w:tc>
          <w:tcPr>
            <w:tcW w:w="2055" w:type="dxa"/>
          </w:tcPr>
          <w:p w14:paraId="0F409A0A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6223AF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FFD74E" w14:textId="77777777" w:rsidR="00DA065A" w:rsidRPr="00AC6FC6" w:rsidRDefault="00DA065A" w:rsidP="00864CB7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587FE14B" w14:textId="77777777" w:rsidR="00DA065A" w:rsidRDefault="00DA065A" w:rsidP="00DA065A"/>
    <w:p w14:paraId="3CF2E28C" w14:textId="77777777" w:rsidR="00DA065A" w:rsidRPr="00E006E1" w:rsidRDefault="00DA065A" w:rsidP="00DA065A"/>
    <w:p w14:paraId="5633D385" w14:textId="77777777" w:rsidR="00CC4576" w:rsidRPr="00DA065A" w:rsidRDefault="00CC4576" w:rsidP="00DA065A"/>
    <w:sectPr w:rsidR="00CC4576" w:rsidRPr="00DA065A" w:rsidSect="00E638A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517" w:right="1418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234C4" w14:textId="77777777" w:rsidR="00A67DE8" w:rsidRDefault="00A67DE8">
      <w:r>
        <w:separator/>
      </w:r>
    </w:p>
  </w:endnote>
  <w:endnote w:type="continuationSeparator" w:id="0">
    <w:p w14:paraId="1347E3A5" w14:textId="77777777" w:rsidR="00A67DE8" w:rsidRDefault="00A6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9829360"/>
      <w:docPartObj>
        <w:docPartGallery w:val="Page Numbers (Bottom of Page)"/>
        <w:docPartUnique/>
      </w:docPartObj>
    </w:sdtPr>
    <w:sdtContent>
      <w:p w14:paraId="673E7331" w14:textId="1C22CCCD" w:rsidR="00DA065A" w:rsidRDefault="00DA065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7DFDC3" w14:textId="77777777" w:rsidR="00DA065A" w:rsidRDefault="00DA065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16C" w14:textId="77777777" w:rsidR="00E638AE" w:rsidRDefault="00E638AE">
    <w:pPr>
      <w:pStyle w:val="Bunntekst"/>
    </w:pPr>
    <w:r>
      <w:rPr>
        <w:noProof/>
      </w:rPr>
      <w:drawing>
        <wp:inline distT="0" distB="0" distL="0" distR="0" wp14:anchorId="34998C9F" wp14:editId="01B484E2">
          <wp:extent cx="5759450" cy="1371350"/>
          <wp:effectExtent l="0" t="0" r="0" b="0"/>
          <wp:docPr id="5" name="Bilde 5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71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8602" w14:textId="77777777" w:rsidR="00A67DE8" w:rsidRDefault="00A67DE8">
      <w:r>
        <w:separator/>
      </w:r>
    </w:p>
  </w:footnote>
  <w:footnote w:type="continuationSeparator" w:id="0">
    <w:p w14:paraId="45677BBB" w14:textId="77777777" w:rsidR="00A67DE8" w:rsidRDefault="00A6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32E89" w14:textId="77777777" w:rsidR="00A07048" w:rsidRDefault="00CC4576">
    <w:pPr>
      <w:pStyle w:val="Topptekst"/>
      <w:tabs>
        <w:tab w:val="clear" w:pos="4536"/>
        <w:tab w:val="clear" w:pos="9072"/>
        <w:tab w:val="left" w:pos="4153"/>
      </w:tabs>
      <w:spacing w:after="0"/>
      <w:rPr>
        <w:b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7D9F60C1" wp14:editId="664FC38C">
          <wp:extent cx="2224724" cy="544530"/>
          <wp:effectExtent l="0" t="0" r="0" b="190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yv†pen_horisontal_EP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FB58" w14:textId="24A17EDF" w:rsidR="00A07048" w:rsidRDefault="00CC4576" w:rsidP="00CC4576">
    <w:pPr>
      <w:pStyle w:val="Topptekst"/>
      <w:tabs>
        <w:tab w:val="clear" w:pos="4536"/>
        <w:tab w:val="clear" w:pos="9072"/>
        <w:tab w:val="left" w:pos="7313"/>
      </w:tabs>
      <w:spacing w:after="0"/>
      <w:rPr>
        <w:b/>
        <w:color w:val="999999"/>
        <w:sz w:val="70"/>
        <w:szCs w:val="56"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1D0DCBC5" wp14:editId="354F0C59">
          <wp:extent cx="2224724" cy="544530"/>
          <wp:effectExtent l="0" t="0" r="0" b="1905"/>
          <wp:docPr id="1" name="Bilde 1" descr="Kongsvinger Kommune sitt byvåpen med teksten Kongsvinger Kommun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Kongsvinger Kommune sitt byvåpen med teksten Kongsvinger Kommune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C7AE8">
      <w:rPr>
        <w:b/>
        <w:color w:val="999999"/>
        <w:sz w:val="70"/>
        <w:szCs w:val="56"/>
      </w:rPr>
      <w:t xml:space="preserve">         </w:t>
    </w:r>
    <w:r w:rsidR="00C57826">
      <w:rPr>
        <w:b/>
        <w:color w:val="999999"/>
        <w:sz w:val="70"/>
        <w:szCs w:val="56"/>
      </w:rPr>
      <w:t xml:space="preserve"> </w:t>
    </w:r>
    <w:r w:rsidR="001E28F5">
      <w:rPr>
        <w:b/>
        <w:color w:val="999999"/>
        <w:sz w:val="70"/>
        <w:szCs w:val="56"/>
      </w:rPr>
      <w:t xml:space="preserve">   </w:t>
    </w:r>
    <w:r w:rsidR="00A22234">
      <w:rPr>
        <w:b/>
        <w:color w:val="999999"/>
        <w:sz w:val="70"/>
        <w:szCs w:val="56"/>
      </w:rPr>
      <w:t xml:space="preserve">    </w:t>
    </w:r>
  </w:p>
  <w:p w14:paraId="7AB12BC4" w14:textId="77777777" w:rsidR="00A07048" w:rsidRDefault="00A07048">
    <w:pPr>
      <w:pStyle w:val="Topptekst"/>
      <w:tabs>
        <w:tab w:val="clear" w:pos="4536"/>
        <w:tab w:val="clear" w:pos="9072"/>
        <w:tab w:val="left" w:pos="4153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C0222"/>
    <w:multiLevelType w:val="hybridMultilevel"/>
    <w:tmpl w:val="48682B6E"/>
    <w:lvl w:ilvl="0" w:tplc="590C905A">
      <w:start w:val="3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333333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6697C"/>
    <w:multiLevelType w:val="hybridMultilevel"/>
    <w:tmpl w:val="0FB01D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F7631"/>
    <w:multiLevelType w:val="multilevel"/>
    <w:tmpl w:val="2AC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4B5A46"/>
    <w:multiLevelType w:val="multilevel"/>
    <w:tmpl w:val="FBC4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3D1691"/>
    <w:multiLevelType w:val="multilevel"/>
    <w:tmpl w:val="4F7CDE8C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71CF7"/>
    <w:multiLevelType w:val="hybridMultilevel"/>
    <w:tmpl w:val="45A0924E"/>
    <w:lvl w:ilvl="0" w:tplc="A2202EFE">
      <w:start w:val="300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51AFA"/>
    <w:multiLevelType w:val="hybridMultilevel"/>
    <w:tmpl w:val="CCD0E458"/>
    <w:lvl w:ilvl="0" w:tplc="93D83B72">
      <w:start w:val="3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233A9"/>
    <w:multiLevelType w:val="multilevel"/>
    <w:tmpl w:val="96641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0021D"/>
    <w:multiLevelType w:val="hybridMultilevel"/>
    <w:tmpl w:val="BBC067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12496">
    <w:abstractNumId w:val="4"/>
  </w:num>
  <w:num w:numId="2" w16cid:durableId="1577662774">
    <w:abstractNumId w:val="4"/>
  </w:num>
  <w:num w:numId="3" w16cid:durableId="1234436947">
    <w:abstractNumId w:val="4"/>
  </w:num>
  <w:num w:numId="4" w16cid:durableId="1278829004">
    <w:abstractNumId w:val="4"/>
  </w:num>
  <w:num w:numId="5" w16cid:durableId="748040207">
    <w:abstractNumId w:val="7"/>
  </w:num>
  <w:num w:numId="6" w16cid:durableId="1714424385">
    <w:abstractNumId w:val="5"/>
  </w:num>
  <w:num w:numId="7" w16cid:durableId="1813476798">
    <w:abstractNumId w:val="3"/>
  </w:num>
  <w:num w:numId="8" w16cid:durableId="2017149844">
    <w:abstractNumId w:val="0"/>
  </w:num>
  <w:num w:numId="9" w16cid:durableId="993603387">
    <w:abstractNumId w:val="6"/>
  </w:num>
  <w:num w:numId="10" w16cid:durableId="73820191">
    <w:abstractNumId w:val="2"/>
  </w:num>
  <w:num w:numId="11" w16cid:durableId="1869171957">
    <w:abstractNumId w:val="8"/>
  </w:num>
  <w:num w:numId="12" w16cid:durableId="1292511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65A"/>
    <w:rsid w:val="000C3721"/>
    <w:rsid w:val="001E28F5"/>
    <w:rsid w:val="003806CF"/>
    <w:rsid w:val="00434760"/>
    <w:rsid w:val="00473D90"/>
    <w:rsid w:val="004A2744"/>
    <w:rsid w:val="006726CC"/>
    <w:rsid w:val="0069187B"/>
    <w:rsid w:val="00796983"/>
    <w:rsid w:val="007A7AD0"/>
    <w:rsid w:val="007C1916"/>
    <w:rsid w:val="00967D4C"/>
    <w:rsid w:val="00977ECF"/>
    <w:rsid w:val="009A2495"/>
    <w:rsid w:val="009B21E9"/>
    <w:rsid w:val="00A07048"/>
    <w:rsid w:val="00A22234"/>
    <w:rsid w:val="00A67DE8"/>
    <w:rsid w:val="00A7229C"/>
    <w:rsid w:val="00A813D8"/>
    <w:rsid w:val="00A847C3"/>
    <w:rsid w:val="00B07918"/>
    <w:rsid w:val="00BC77AF"/>
    <w:rsid w:val="00BD102D"/>
    <w:rsid w:val="00C22AD6"/>
    <w:rsid w:val="00C57826"/>
    <w:rsid w:val="00CC4576"/>
    <w:rsid w:val="00D14BDF"/>
    <w:rsid w:val="00D91A74"/>
    <w:rsid w:val="00DA065A"/>
    <w:rsid w:val="00E32FFF"/>
    <w:rsid w:val="00E638AE"/>
    <w:rsid w:val="00E868E3"/>
    <w:rsid w:val="00EC7AE8"/>
    <w:rsid w:val="00EE2A8A"/>
    <w:rsid w:val="00F559E7"/>
    <w:rsid w:val="00FB0B33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BD39AD"/>
  <w15:chartTrackingRefBased/>
  <w15:docId w15:val="{3325B994-8A4F-46EF-9095-A54FD453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65A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240" w:lineRule="auto"/>
      <w:outlineLvl w:val="0"/>
    </w:pPr>
    <w:rPr>
      <w:rFonts w:ascii="Verdana" w:hAnsi="Verdana" w:cs="Arial"/>
      <w:b/>
      <w:bCs/>
      <w:kern w:val="32"/>
      <w:sz w:val="24"/>
      <w:szCs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240" w:lineRule="auto"/>
      <w:outlineLvl w:val="1"/>
    </w:pPr>
    <w:rPr>
      <w:rFonts w:ascii="Verdana" w:hAnsi="Verdana" w:cs="Arial"/>
      <w:bCs/>
      <w:iCs/>
      <w:sz w:val="24"/>
      <w:szCs w:val="28"/>
    </w:rPr>
  </w:style>
  <w:style w:type="paragraph" w:styleId="Overskrift3">
    <w:name w:val="heading 3"/>
    <w:basedOn w:val="Normal"/>
    <w:next w:val="Normal"/>
    <w:qFormat/>
    <w:pPr>
      <w:spacing w:before="120" w:after="240" w:line="240" w:lineRule="auto"/>
      <w:outlineLvl w:val="2"/>
    </w:pPr>
    <w:rPr>
      <w:rFonts w:ascii="Verdana" w:hAnsi="Verdana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  <w:spacing w:after="240" w:line="240" w:lineRule="auto"/>
    </w:pPr>
    <w:rPr>
      <w:rFonts w:ascii="Verdana" w:hAnsi="Verdana"/>
      <w:sz w:val="20"/>
      <w:szCs w:val="24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  <w:spacing w:after="240" w:line="240" w:lineRule="auto"/>
    </w:pPr>
    <w:rPr>
      <w:rFonts w:ascii="Verdana" w:hAnsi="Verdana"/>
      <w:sz w:val="20"/>
      <w:szCs w:val="24"/>
    </w:rPr>
  </w:style>
  <w:style w:type="paragraph" w:customStyle="1" w:styleId="Normalkniper">
    <w:name w:val="Normal kniper"/>
    <w:basedOn w:val="Normal"/>
    <w:rsid w:val="00C57826"/>
    <w:pPr>
      <w:tabs>
        <w:tab w:val="left" w:pos="720"/>
      </w:tabs>
    </w:pPr>
  </w:style>
  <w:style w:type="paragraph" w:customStyle="1" w:styleId="Normalkniping">
    <w:name w:val="Normal kniping"/>
    <w:basedOn w:val="Normal"/>
    <w:pPr>
      <w:tabs>
        <w:tab w:val="left" w:pos="720"/>
      </w:tabs>
    </w:pPr>
  </w:style>
  <w:style w:type="paragraph" w:styleId="Listeavsnitt">
    <w:name w:val="List Paragraph"/>
    <w:basedOn w:val="Normal"/>
    <w:uiPriority w:val="34"/>
    <w:qFormat/>
    <w:rsid w:val="009A2495"/>
    <w:pPr>
      <w:spacing w:after="240" w:line="240" w:lineRule="auto"/>
      <w:ind w:left="720"/>
      <w:contextualSpacing/>
    </w:pPr>
    <w:rPr>
      <w:rFonts w:ascii="Verdana" w:hAnsi="Verdana"/>
      <w:sz w:val="20"/>
      <w:szCs w:val="24"/>
    </w:rPr>
  </w:style>
  <w:style w:type="paragraph" w:styleId="NormalWeb">
    <w:name w:val="Normal (Web)"/>
    <w:basedOn w:val="Normal"/>
    <w:uiPriority w:val="99"/>
    <w:semiHidden/>
    <w:unhideWhenUsed/>
    <w:rsid w:val="00C22A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skriftforavsnitt"/>
    <w:rsid w:val="00C22AD6"/>
  </w:style>
  <w:style w:type="table" w:styleId="Tabellrutenett">
    <w:name w:val="Table Grid"/>
    <w:basedOn w:val="Vanligtabell"/>
    <w:rsid w:val="00DA0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DA065A"/>
    <w:rPr>
      <w:rFonts w:ascii="Verdana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ikt-i-fscap05\avd\kk-avd\Fellesmaler\_Maler%202023\KK_Notatmal_v2023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2f844c-bb2e-4b82-9652-6ed11fde9f14">
      <Terms xmlns="http://schemas.microsoft.com/office/infopath/2007/PartnerControls"/>
    </lcf76f155ced4ddcb4097134ff3c332f>
    <TaxCatchAll xmlns="80a475af-c9d3-4ff8-8d67-fefcc98baf4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EF688E595764C89B2A08FB3E82D40" ma:contentTypeVersion="12" ma:contentTypeDescription="Opprett et nytt dokument." ma:contentTypeScope="" ma:versionID="df81fcc4e4fa79ce9be4bae69e9ff10c">
  <xsd:schema xmlns:xsd="http://www.w3.org/2001/XMLSchema" xmlns:xs="http://www.w3.org/2001/XMLSchema" xmlns:p="http://schemas.microsoft.com/office/2006/metadata/properties" xmlns:ns2="112f844c-bb2e-4b82-9652-6ed11fde9f14" xmlns:ns3="80a475af-c9d3-4ff8-8d67-fefcc98baf4a" targetNamespace="http://schemas.microsoft.com/office/2006/metadata/properties" ma:root="true" ma:fieldsID="7ea7b12f9ae41d595e6359ee1dc7472e" ns2:_="" ns3:_="">
    <xsd:import namespace="112f844c-bb2e-4b82-9652-6ed11fde9f14"/>
    <xsd:import namespace="80a475af-c9d3-4ff8-8d67-fefcc98baf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f844c-bb2e-4b82-9652-6ed11fde9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475af-c9d3-4ff8-8d67-fefcc98baf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d973a4f-4014-4bc2-8247-54cc61778818}" ma:internalName="TaxCatchAll" ma:showField="CatchAllData" ma:web="80a475af-c9d3-4ff8-8d67-fefcc98ba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503BBA-8C6E-42F7-B4FA-3BE6B8BE23E6}">
  <ds:schemaRefs>
    <ds:schemaRef ds:uri="http://schemas.microsoft.com/office/2006/metadata/properties"/>
    <ds:schemaRef ds:uri="http://schemas.microsoft.com/office/infopath/2007/PartnerControls"/>
    <ds:schemaRef ds:uri="112f844c-bb2e-4b82-9652-6ed11fde9f14"/>
    <ds:schemaRef ds:uri="80a475af-c9d3-4ff8-8d67-fefcc98baf4a"/>
  </ds:schemaRefs>
</ds:datastoreItem>
</file>

<file path=customXml/itemProps2.xml><?xml version="1.0" encoding="utf-8"?>
<ds:datastoreItem xmlns:ds="http://schemas.openxmlformats.org/officeDocument/2006/customXml" ds:itemID="{2F282E87-8DB2-9E44-9D97-A08E03567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2093E7-C41E-4C67-9215-8D53B8989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2f844c-bb2e-4b82-9652-6ed11fde9f14"/>
    <ds:schemaRef ds:uri="80a475af-c9d3-4ff8-8d67-fefcc98baf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4CD56D-AB34-4C32-B417-EB48C70A0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KK_Notatmal_v2023.dotx</Template>
  <TotalTime>3</TotalTime>
  <Pages>2</Pages>
  <Words>283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Notatmal</vt:lpstr>
    </vt:vector>
  </TitlesOfParts>
  <Company>Gandalf Kommunikasjon as</Company>
  <LinksUpToDate>false</LinksUpToDate>
  <CharactersWithSpaces>1782</CharactersWithSpaces>
  <SharedDoc>false</SharedDoc>
  <HLinks>
    <vt:vector size="30" baseType="variant">
      <vt:variant>
        <vt:i4>917525</vt:i4>
      </vt:variant>
      <vt:variant>
        <vt:i4>-1</vt:i4>
      </vt:variant>
      <vt:variant>
        <vt:i4>2054</vt:i4>
      </vt:variant>
      <vt:variant>
        <vt:i4>1</vt:i4>
      </vt:variant>
      <vt:variant>
        <vt:lpwstr>informerer stripe60%</vt:lpwstr>
      </vt:variant>
      <vt:variant>
        <vt:lpwstr/>
      </vt:variant>
      <vt:variant>
        <vt:i4>6946921</vt:i4>
      </vt:variant>
      <vt:variant>
        <vt:i4>-1</vt:i4>
      </vt:variant>
      <vt:variant>
        <vt:i4>2059</vt:i4>
      </vt:variant>
      <vt:variant>
        <vt:i4>1</vt:i4>
      </vt:variant>
      <vt:variant>
        <vt:lpwstr>Kongsv byvaapen - grayscale</vt:lpwstr>
      </vt:variant>
      <vt:variant>
        <vt:lpwstr/>
      </vt:variant>
      <vt:variant>
        <vt:i4>917525</vt:i4>
      </vt:variant>
      <vt:variant>
        <vt:i4>-1</vt:i4>
      </vt:variant>
      <vt:variant>
        <vt:i4>2060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2061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2062</vt:i4>
      </vt:variant>
      <vt:variant>
        <vt:i4>1</vt:i4>
      </vt:variant>
      <vt:variant>
        <vt:lpwstr>informerer stripe60%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Notatmal</dc:title>
  <dc:subject>Mal</dc:subject>
  <dc:creator>Joakim Haugen</dc:creator>
  <cp:keywords/>
  <dc:description/>
  <cp:lastModifiedBy>Joakim Haugen</cp:lastModifiedBy>
  <cp:revision>2</cp:revision>
  <cp:lastPrinted>1899-12-31T23:00:00Z</cp:lastPrinted>
  <dcterms:created xsi:type="dcterms:W3CDTF">2026-02-27T11:51:00Z</dcterms:created>
  <dcterms:modified xsi:type="dcterms:W3CDTF">2026-06-02T11:57:00Z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0x01010009AEF688E595764C89B2A08FB3E82D40</vt:lpwstr>
  </property>
  <property fmtid="{D5CDD505-2E9C-101B-9397-08002B2CF9AE}" pid="3" name="MediaServiceImageTags">
    <vt:lpwstr/>
  </property>
</Properties>
</file>